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1" w:rsidRPr="00771861" w:rsidRDefault="00771861" w:rsidP="00771861">
      <w:pPr>
        <w:spacing w:line="0" w:lineRule="atLeast"/>
        <w:ind w:left="1120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771861">
        <w:rPr>
          <w:rFonts w:ascii="Times New Roman" w:eastAsia="Times New Roman" w:hAnsi="Times New Roman"/>
          <w:b/>
          <w:color w:val="00B050"/>
          <w:sz w:val="28"/>
        </w:rPr>
        <w:t>ПЕРЕЧЕНЬ УПРАЖНЕНИЙ</w:t>
      </w:r>
      <w:r w:rsidRPr="00771861">
        <w:rPr>
          <w:rFonts w:ascii="Times New Roman" w:eastAsia="Times New Roman" w:hAnsi="Times New Roman"/>
          <w:b/>
          <w:color w:val="00B050"/>
          <w:sz w:val="28"/>
        </w:rPr>
        <w:t xml:space="preserve"> ДЛЯ ПРОФИЛАКТИКИ ПЛОСКОСТОПИЯ</w:t>
      </w:r>
    </w:p>
    <w:p w:rsidR="00771861" w:rsidRDefault="00771861" w:rsidP="00771861">
      <w:pPr>
        <w:spacing w:line="309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1"/>
        </w:numPr>
        <w:tabs>
          <w:tab w:val="left" w:pos="1440"/>
        </w:tabs>
        <w:spacing w:line="267" w:lineRule="auto"/>
        <w:ind w:left="1440" w:right="20" w:hanging="119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Упражнения без предмета. Подниматься на носках и опускаться на стопы.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подходов по</w:t>
      </w:r>
      <w:r>
        <w:rPr>
          <w:rFonts w:ascii="Times New Roman" w:eastAsia="Times New Roman" w:hAnsi="Times New Roman"/>
          <w:sz w:val="28"/>
        </w:rPr>
        <w:t xml:space="preserve"> 6-8 </w:t>
      </w:r>
      <w:r>
        <w:rPr>
          <w:rFonts w:ascii="Times New Roman" w:eastAsia="Times New Roman" w:hAnsi="Times New Roman"/>
          <w:i/>
          <w:sz w:val="28"/>
        </w:rPr>
        <w:t>раз)</w:t>
      </w:r>
    </w:p>
    <w:p w:rsidR="00771861" w:rsidRDefault="00771861" w:rsidP="00771861">
      <w:pPr>
        <w:spacing w:line="11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1176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Одна стопа потирает другую.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подходов по</w:t>
      </w:r>
      <w:r>
        <w:rPr>
          <w:rFonts w:ascii="Times New Roman" w:eastAsia="Times New Roman" w:hAnsi="Times New Roman"/>
          <w:sz w:val="28"/>
        </w:rPr>
        <w:t xml:space="preserve"> 6-8 </w:t>
      </w:r>
      <w:r>
        <w:rPr>
          <w:rFonts w:ascii="Times New Roman" w:eastAsia="Times New Roman" w:hAnsi="Times New Roman"/>
          <w:i/>
          <w:sz w:val="28"/>
        </w:rPr>
        <w:t>раз)</w:t>
      </w:r>
    </w:p>
    <w:p w:rsidR="00771861" w:rsidRDefault="00771861" w:rsidP="00771861">
      <w:pPr>
        <w:spacing w:line="4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119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Сгибать и разгибать пальцы, сидя и лежа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подходов по</w:t>
      </w:r>
      <w:r>
        <w:rPr>
          <w:rFonts w:ascii="Times New Roman" w:eastAsia="Times New Roman" w:hAnsi="Times New Roman"/>
          <w:sz w:val="28"/>
        </w:rPr>
        <w:t xml:space="preserve"> 6-8 </w:t>
      </w:r>
      <w:r>
        <w:rPr>
          <w:rFonts w:ascii="Times New Roman" w:eastAsia="Times New Roman" w:hAnsi="Times New Roman"/>
          <w:i/>
          <w:sz w:val="28"/>
        </w:rPr>
        <w:t>раз)</w:t>
      </w:r>
    </w:p>
    <w:p w:rsidR="00771861" w:rsidRDefault="00771861" w:rsidP="00771861">
      <w:pPr>
        <w:spacing w:line="4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1190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Поворачивать  стопу  вперед  -  назад,  влево  -  вправо.  </w:t>
      </w:r>
      <w:r>
        <w:rPr>
          <w:rFonts w:ascii="Times New Roman" w:eastAsia="Times New Roman" w:hAnsi="Times New Roman"/>
          <w:i/>
          <w:sz w:val="28"/>
        </w:rPr>
        <w:t>(3-4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раза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10</w:t>
      </w:r>
      <w:proofErr w:type="gramEnd"/>
    </w:p>
    <w:p w:rsidR="00771861" w:rsidRDefault="00771861" w:rsidP="00771861">
      <w:pPr>
        <w:spacing w:line="50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spacing w:line="0" w:lineRule="atLeast"/>
        <w:ind w:left="14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вращений вовнутрь и 10 наружу)</w:t>
      </w:r>
    </w:p>
    <w:p w:rsidR="00771861" w:rsidRDefault="00771861" w:rsidP="00771861">
      <w:pPr>
        <w:spacing w:line="61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271" w:lineRule="auto"/>
        <w:ind w:left="1440" w:hanging="119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Из положения основной стойки тяжесть тела перенести в разные части стопы. Пружинящие движения носками с глубоким перекатом с пятки на носок и наоборот.</w:t>
      </w:r>
      <w:r>
        <w:rPr>
          <w:rFonts w:ascii="Times New Roman" w:eastAsia="Times New Roman" w:hAnsi="Times New Roman"/>
          <w:i/>
          <w:sz w:val="28"/>
        </w:rPr>
        <w:t>(3-4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раза по</w:t>
      </w:r>
      <w:r>
        <w:rPr>
          <w:rFonts w:ascii="Times New Roman" w:eastAsia="Times New Roman" w:hAnsi="Times New Roman"/>
          <w:sz w:val="28"/>
        </w:rPr>
        <w:t xml:space="preserve"> 3-4 </w:t>
      </w:r>
      <w:r>
        <w:rPr>
          <w:rFonts w:ascii="Times New Roman" w:eastAsia="Times New Roman" w:hAnsi="Times New Roman"/>
          <w:i/>
          <w:sz w:val="28"/>
        </w:rPr>
        <w:t>подхода)</w:t>
      </w:r>
    </w:p>
    <w:p w:rsidR="00771861" w:rsidRDefault="00771861" w:rsidP="00771861">
      <w:pPr>
        <w:spacing w:line="21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265" w:lineRule="auto"/>
        <w:ind w:left="1440" w:hanging="119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Общеразвивающие упражнения на укрепление мышц бедра и голени, охватывающие все группы мышц.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 по</w:t>
      </w:r>
      <w:r>
        <w:rPr>
          <w:rFonts w:ascii="Times New Roman" w:eastAsia="Times New Roman" w:hAnsi="Times New Roman"/>
          <w:sz w:val="28"/>
        </w:rPr>
        <w:t xml:space="preserve"> 3-4 </w:t>
      </w:r>
      <w:r>
        <w:rPr>
          <w:rFonts w:ascii="Times New Roman" w:eastAsia="Times New Roman" w:hAnsi="Times New Roman"/>
          <w:i/>
          <w:sz w:val="28"/>
        </w:rPr>
        <w:t>подхода)</w:t>
      </w:r>
    </w:p>
    <w:p w:rsidR="00771861" w:rsidRDefault="00771861" w:rsidP="00771861">
      <w:pPr>
        <w:spacing w:line="14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1190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Ходьба на носках, на пятках и наружных краях стопы.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 по</w:t>
      </w:r>
      <w:r>
        <w:rPr>
          <w:rFonts w:ascii="Times New Roman" w:eastAsia="Times New Roman" w:hAnsi="Times New Roman"/>
          <w:sz w:val="28"/>
        </w:rPr>
        <w:t xml:space="preserve"> 3-4</w:t>
      </w:r>
      <w:proofErr w:type="gramEnd"/>
    </w:p>
    <w:p w:rsidR="00771861" w:rsidRDefault="00771861" w:rsidP="00771861">
      <w:pPr>
        <w:spacing w:line="50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spacing w:line="0" w:lineRule="atLeast"/>
        <w:ind w:left="14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подхода)</w:t>
      </w:r>
    </w:p>
    <w:p w:rsidR="00771861" w:rsidRDefault="00771861" w:rsidP="00771861">
      <w:pPr>
        <w:spacing w:line="4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1183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Длинные прямые шаги с глубоким перекатом с носка на пятку.</w:t>
      </w:r>
      <w:r>
        <w:rPr>
          <w:rFonts w:ascii="Times New Roman" w:eastAsia="Times New Roman" w:hAnsi="Times New Roman"/>
          <w:i/>
          <w:sz w:val="28"/>
        </w:rPr>
        <w:t>(8-1О</w:t>
      </w:r>
      <w:proofErr w:type="gramEnd"/>
    </w:p>
    <w:p w:rsidR="00771861" w:rsidRDefault="00771861" w:rsidP="00771861">
      <w:pPr>
        <w:spacing w:line="4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spacing w:line="0" w:lineRule="atLeast"/>
        <w:ind w:left="14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м. 3-4 раза)</w:t>
      </w:r>
    </w:p>
    <w:p w:rsidR="00771861" w:rsidRDefault="00771861" w:rsidP="00771861">
      <w:pPr>
        <w:spacing w:line="50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1184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Разнообразные поскоки, прыжки на месте и с передвижением. </w:t>
      </w:r>
      <w:r>
        <w:rPr>
          <w:rFonts w:ascii="Times New Roman" w:eastAsia="Times New Roman" w:hAnsi="Times New Roman"/>
          <w:i/>
          <w:sz w:val="28"/>
        </w:rPr>
        <w:t>(80-100</w:t>
      </w:r>
      <w:proofErr w:type="gramEnd"/>
    </w:p>
    <w:p w:rsidR="00771861" w:rsidRDefault="00771861" w:rsidP="00771861">
      <w:pPr>
        <w:spacing w:line="4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spacing w:line="0" w:lineRule="atLeast"/>
        <w:ind w:left="14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прыжков </w:t>
      </w:r>
      <w:r>
        <w:rPr>
          <w:rFonts w:ascii="Times New Roman" w:eastAsia="Times New Roman" w:hAnsi="Times New Roman"/>
          <w:sz w:val="28"/>
        </w:rPr>
        <w:t>3-4</w:t>
      </w:r>
      <w:r>
        <w:rPr>
          <w:rFonts w:ascii="Times New Roman" w:eastAsia="Times New Roman" w:hAnsi="Times New Roman"/>
          <w:i/>
          <w:sz w:val="28"/>
        </w:rPr>
        <w:t xml:space="preserve"> раза)</w:t>
      </w:r>
    </w:p>
    <w:p w:rsidR="00771861" w:rsidRDefault="00771861" w:rsidP="00771861">
      <w:pPr>
        <w:spacing w:line="4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118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Ходить босыми ногами по песку, по круглому щебню, по дорожке -</w:t>
      </w:r>
    </w:p>
    <w:p w:rsidR="00771861" w:rsidRDefault="00771861" w:rsidP="00771861">
      <w:pPr>
        <w:spacing w:line="48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spacing w:line="0" w:lineRule="atLeast"/>
        <w:ind w:left="1420"/>
        <w:rPr>
          <w:rFonts w:ascii="Times New Roman" w:eastAsia="Times New Roman" w:hAnsi="Times New Roman"/>
          <w:i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массажеру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i/>
          <w:sz w:val="28"/>
        </w:rPr>
        <w:t>(80-100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прыжков</w:t>
      </w:r>
      <w:r>
        <w:rPr>
          <w:rFonts w:ascii="Times New Roman" w:eastAsia="Times New Roman" w:hAnsi="Times New Roman"/>
          <w:sz w:val="28"/>
        </w:rPr>
        <w:t xml:space="preserve"> 3-4 </w:t>
      </w:r>
      <w:r>
        <w:rPr>
          <w:rFonts w:ascii="Times New Roman" w:eastAsia="Times New Roman" w:hAnsi="Times New Roman"/>
          <w:i/>
          <w:sz w:val="28"/>
        </w:rPr>
        <w:t>раза)</w:t>
      </w:r>
    </w:p>
    <w:p w:rsidR="00771861" w:rsidRDefault="00771861" w:rsidP="00771861">
      <w:pPr>
        <w:spacing w:line="50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1184"/>
        <w:rPr>
          <w:rFonts w:ascii="Times New Roman" w:eastAsia="Times New Roman" w:hAnsi="Times New Roman"/>
          <w:i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Захват предметов пальцами ног, удержание и выбрасывание их. </w:t>
      </w:r>
      <w:r>
        <w:rPr>
          <w:rFonts w:ascii="Times New Roman" w:eastAsia="Times New Roman" w:hAnsi="Times New Roman"/>
          <w:i/>
          <w:sz w:val="28"/>
        </w:rPr>
        <w:t>(5-6</w:t>
      </w:r>
      <w:proofErr w:type="gramEnd"/>
    </w:p>
    <w:p w:rsidR="00771861" w:rsidRDefault="00771861" w:rsidP="00771861">
      <w:pPr>
        <w:spacing w:line="0" w:lineRule="atLeast"/>
        <w:ind w:left="14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предметов каждой ногой по </w:t>
      </w:r>
      <w:r>
        <w:rPr>
          <w:rFonts w:ascii="Times New Roman" w:eastAsia="Times New Roman" w:hAnsi="Times New Roman"/>
          <w:sz w:val="28"/>
        </w:rPr>
        <w:t>3-4</w:t>
      </w:r>
      <w:r>
        <w:rPr>
          <w:rFonts w:ascii="Times New Roman" w:eastAsia="Times New Roman" w:hAnsi="Times New Roman"/>
          <w:i/>
          <w:sz w:val="28"/>
        </w:rPr>
        <w:t xml:space="preserve"> раза)</w:t>
      </w:r>
    </w:p>
    <w:p w:rsidR="00771861" w:rsidRDefault="00771861" w:rsidP="00771861">
      <w:pPr>
        <w:spacing w:line="64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4"/>
        </w:numPr>
        <w:tabs>
          <w:tab w:val="left" w:pos="1420"/>
        </w:tabs>
        <w:spacing w:line="265" w:lineRule="auto"/>
        <w:ind w:left="1420" w:right="20" w:hanging="118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Перекатывание стопой набивного мяча, мешочка с песком и др. предметов в различных направлениях.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подходов по</w:t>
      </w:r>
      <w:r>
        <w:rPr>
          <w:rFonts w:ascii="Times New Roman" w:eastAsia="Times New Roman" w:hAnsi="Times New Roman"/>
          <w:sz w:val="28"/>
        </w:rPr>
        <w:t xml:space="preserve"> 3-4 </w:t>
      </w:r>
      <w:r>
        <w:rPr>
          <w:rFonts w:ascii="Times New Roman" w:eastAsia="Times New Roman" w:hAnsi="Times New Roman"/>
          <w:i/>
          <w:sz w:val="28"/>
        </w:rPr>
        <w:t>раза)</w:t>
      </w:r>
    </w:p>
    <w:p w:rsidR="00771861" w:rsidRDefault="00771861" w:rsidP="00771861">
      <w:pPr>
        <w:spacing w:line="28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tabs>
          <w:tab w:val="left" w:pos="1420"/>
        </w:tabs>
        <w:spacing w:line="0" w:lineRule="atLeast"/>
        <w:ind w:left="1420" w:hanging="1184"/>
        <w:rPr>
          <w:rFonts w:ascii="Times New Roman" w:eastAsia="Times New Roman" w:hAnsi="Times New Roman"/>
          <w:i/>
          <w:sz w:val="28"/>
        </w:rPr>
        <w:sectPr w:rsidR="00771861" w:rsidSect="006C491A">
          <w:pgSz w:w="11900" w:h="16838"/>
          <w:pgMar w:top="1138" w:right="846" w:bottom="849" w:left="1140" w:header="0" w:footer="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0" w:equalWidth="0">
            <w:col w:w="9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Стоять на деревянных дощечках - шаблонах с отпечатками стоп, правильно ставить стопу.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подходов по</w:t>
      </w:r>
      <w:r>
        <w:rPr>
          <w:rFonts w:ascii="Times New Roman" w:eastAsia="Times New Roman" w:hAnsi="Times New Roman"/>
          <w:sz w:val="28"/>
        </w:rPr>
        <w:t xml:space="preserve"> 3-4 </w:t>
      </w:r>
      <w:r>
        <w:rPr>
          <w:rFonts w:ascii="Times New Roman" w:eastAsia="Times New Roman" w:hAnsi="Times New Roman"/>
          <w:i/>
          <w:sz w:val="28"/>
        </w:rPr>
        <w:t>раз)</w:t>
      </w:r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</w:p>
    <w:p w:rsidR="00771861" w:rsidRPr="00771861" w:rsidRDefault="00771861" w:rsidP="00771861">
      <w:pPr>
        <w:spacing w:line="292" w:lineRule="exact"/>
        <w:rPr>
          <w:rFonts w:ascii="Times New Roman" w:eastAsia="Times New Roman" w:hAnsi="Times New Roman"/>
          <w:b/>
        </w:rPr>
      </w:pPr>
    </w:p>
    <w:p w:rsidR="00771861" w:rsidRPr="00771861" w:rsidRDefault="00771861" w:rsidP="00771861">
      <w:pPr>
        <w:spacing w:line="0" w:lineRule="atLeast"/>
        <w:ind w:left="3560"/>
        <w:rPr>
          <w:rFonts w:ascii="Times New Roman" w:eastAsia="Times New Roman" w:hAnsi="Times New Roman"/>
          <w:b/>
          <w:i/>
          <w:color w:val="00B050"/>
          <w:sz w:val="28"/>
          <w:u w:val="single"/>
        </w:rPr>
      </w:pPr>
      <w:r w:rsidRPr="00771861">
        <w:rPr>
          <w:rFonts w:ascii="Times New Roman" w:eastAsia="Times New Roman" w:hAnsi="Times New Roman"/>
          <w:b/>
          <w:i/>
          <w:color w:val="00B050"/>
          <w:sz w:val="28"/>
          <w:u w:val="single"/>
        </w:rPr>
        <w:t>УПРАЖНЕНИЯ НА ПОСОБИЯХ</w:t>
      </w:r>
    </w:p>
    <w:p w:rsidR="00771861" w:rsidRPr="00771861" w:rsidRDefault="00771861" w:rsidP="00771861">
      <w:pPr>
        <w:spacing w:line="200" w:lineRule="exact"/>
        <w:rPr>
          <w:rFonts w:ascii="Times New Roman" w:eastAsia="Times New Roman" w:hAnsi="Times New Roman"/>
          <w:b/>
        </w:rPr>
      </w:pPr>
    </w:p>
    <w:p w:rsidR="00771861" w:rsidRDefault="00771861" w:rsidP="00771861">
      <w:pPr>
        <w:spacing w:line="220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14.Ходьба по ступенькам с помощью воспитателя и без него.</w:t>
      </w:r>
    </w:p>
    <w:p w:rsidR="00771861" w:rsidRDefault="00771861" w:rsidP="00771861">
      <w:pPr>
        <w:spacing w:line="62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65" w:lineRule="auto"/>
        <w:ind w:right="20" w:firstLine="3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15.Ходьба босиком по рейкам, по рейке-качалке, положенной выпуклой стороной вниз.</w:t>
      </w:r>
    </w:p>
    <w:p w:rsidR="00771861" w:rsidRDefault="00771861" w:rsidP="00771861">
      <w:pPr>
        <w:spacing w:line="2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67" w:lineRule="auto"/>
        <w:ind w:firstLine="351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16.Ходьба по ребристой доске, расположенной на полу, и по наклонной ребристой доске.</w:t>
      </w:r>
      <w:r>
        <w:rPr>
          <w:rFonts w:ascii="Times New Roman" w:eastAsia="Times New Roman" w:hAnsi="Times New Roman"/>
          <w:i/>
          <w:sz w:val="28"/>
        </w:rPr>
        <w:t>(3-4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раза)</w:t>
      </w:r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353" w:lineRule="exact"/>
        <w:rPr>
          <w:rFonts w:ascii="Times New Roman" w:eastAsia="Times New Roman" w:hAnsi="Times New Roman"/>
        </w:rPr>
      </w:pPr>
    </w:p>
    <w:p w:rsidR="00771861" w:rsidRPr="00771861" w:rsidRDefault="00771861" w:rsidP="00771861">
      <w:pPr>
        <w:spacing w:line="0" w:lineRule="atLeast"/>
        <w:ind w:left="2020"/>
        <w:rPr>
          <w:rFonts w:ascii="Times New Roman" w:eastAsia="Times New Roman" w:hAnsi="Times New Roman"/>
          <w:b/>
          <w:i/>
          <w:color w:val="00B050"/>
          <w:sz w:val="28"/>
          <w:u w:val="single"/>
        </w:rPr>
      </w:pPr>
      <w:r w:rsidRPr="00771861">
        <w:rPr>
          <w:rFonts w:ascii="Times New Roman" w:eastAsia="Times New Roman" w:hAnsi="Times New Roman"/>
          <w:b/>
          <w:i/>
          <w:color w:val="00B050"/>
          <w:sz w:val="28"/>
          <w:u w:val="single"/>
        </w:rPr>
        <w:t>УНИВЕРСАЛЬНЫЕ КОМПЛЕКСНЫЕ ПОСОБИЯ</w:t>
      </w:r>
    </w:p>
    <w:p w:rsidR="00771861" w:rsidRDefault="00771861" w:rsidP="00771861">
      <w:pPr>
        <w:spacing w:line="27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1"/>
          <w:numId w:val="5"/>
        </w:numPr>
        <w:tabs>
          <w:tab w:val="left" w:pos="1400"/>
        </w:tabs>
        <w:spacing w:line="0" w:lineRule="atLeast"/>
        <w:ind w:left="1400" w:hanging="11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Ходьба по гладкой наклонной доске вверх - вниз.</w:t>
      </w:r>
    </w:p>
    <w:p w:rsidR="00771861" w:rsidRDefault="00771861" w:rsidP="00771861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771861" w:rsidRDefault="00771861" w:rsidP="00771861">
      <w:pPr>
        <w:numPr>
          <w:ilvl w:val="2"/>
          <w:numId w:val="5"/>
        </w:numPr>
        <w:tabs>
          <w:tab w:val="left" w:pos="1400"/>
        </w:tabs>
        <w:spacing w:line="265" w:lineRule="auto"/>
        <w:ind w:left="1400" w:right="20" w:hanging="1179"/>
        <w:rPr>
          <w:rFonts w:ascii="Times New Roman" w:eastAsia="Times New Roman" w:hAnsi="Times New Roman"/>
          <w:i/>
          <w:sz w:val="28"/>
        </w:rPr>
      </w:pPr>
      <w:bookmarkStart w:id="1" w:name="_GoBack"/>
      <w:r>
        <w:rPr>
          <w:rFonts w:ascii="Times New Roman" w:eastAsia="Times New Roman" w:hAnsi="Times New Roman"/>
          <w:sz w:val="28"/>
        </w:rPr>
        <w:t xml:space="preserve">Ходьба по прямой и наклонной дорожке с отпечатками стоп. </w:t>
      </w:r>
      <w:bookmarkEnd w:id="1"/>
      <w:r>
        <w:rPr>
          <w:rFonts w:ascii="Times New Roman" w:eastAsia="Times New Roman" w:hAnsi="Times New Roman"/>
          <w:sz w:val="28"/>
        </w:rPr>
        <w:t xml:space="preserve">Постепенно увеличивая наклон. </w:t>
      </w:r>
      <w:r>
        <w:rPr>
          <w:rFonts w:ascii="Times New Roman" w:eastAsia="Times New Roman" w:hAnsi="Times New Roman"/>
          <w:i/>
          <w:sz w:val="28"/>
        </w:rPr>
        <w:t>(4-5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раз)</w:t>
      </w:r>
    </w:p>
    <w:p w:rsidR="00771861" w:rsidRDefault="00771861" w:rsidP="00771861">
      <w:pPr>
        <w:spacing w:line="17" w:lineRule="exact"/>
        <w:rPr>
          <w:rFonts w:ascii="Times New Roman" w:eastAsia="Times New Roman" w:hAnsi="Times New Roman"/>
          <w:i/>
          <w:sz w:val="28"/>
        </w:rPr>
      </w:pPr>
    </w:p>
    <w:p w:rsidR="00771861" w:rsidRDefault="00771861" w:rsidP="00771861">
      <w:pPr>
        <w:numPr>
          <w:ilvl w:val="0"/>
          <w:numId w:val="6"/>
        </w:numPr>
        <w:tabs>
          <w:tab w:val="left" w:pos="1380"/>
        </w:tabs>
        <w:spacing w:line="0" w:lineRule="atLeast"/>
        <w:ind w:left="1380" w:hanging="1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Ходьба через ступеньки лестницы в медленном и быстром темпе.</w:t>
      </w:r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24" w:lineRule="exact"/>
        <w:rPr>
          <w:rFonts w:ascii="Times New Roman" w:eastAsia="Times New Roman" w:hAnsi="Times New Roman"/>
        </w:rPr>
      </w:pPr>
    </w:p>
    <w:p w:rsidR="00771861" w:rsidRPr="00771861" w:rsidRDefault="00771861" w:rsidP="00771861">
      <w:pPr>
        <w:spacing w:line="0" w:lineRule="atLeast"/>
        <w:ind w:left="2060"/>
        <w:rPr>
          <w:rFonts w:ascii="Algerian" w:eastAsia="Algerian" w:hAnsi="Algerian"/>
          <w:b/>
          <w:i/>
          <w:color w:val="00B050"/>
          <w:sz w:val="44"/>
          <w:szCs w:val="44"/>
          <w:u w:val="single"/>
        </w:rPr>
      </w:pPr>
      <w:r w:rsidRPr="00771861">
        <w:rPr>
          <w:rFonts w:ascii="Algerian" w:eastAsia="Algerian" w:hAnsi="Algerian"/>
          <w:b/>
          <w:i/>
          <w:color w:val="00B050"/>
          <w:sz w:val="44"/>
          <w:szCs w:val="44"/>
          <w:u w:val="single"/>
        </w:rPr>
        <w:t>«</w:t>
      </w:r>
      <w:r w:rsidRPr="00771861">
        <w:rPr>
          <w:rFonts w:ascii="Times New Roman" w:eastAsia="Times New Roman" w:hAnsi="Times New Roman"/>
          <w:b/>
          <w:i/>
          <w:color w:val="00B050"/>
          <w:sz w:val="44"/>
          <w:szCs w:val="44"/>
          <w:u w:val="single"/>
        </w:rPr>
        <w:t>Веселый зоосад</w:t>
      </w:r>
      <w:r w:rsidRPr="00771861">
        <w:rPr>
          <w:rFonts w:ascii="Algerian" w:eastAsia="Algerian" w:hAnsi="Algerian"/>
          <w:b/>
          <w:i/>
          <w:color w:val="00B050"/>
          <w:sz w:val="44"/>
          <w:szCs w:val="44"/>
          <w:u w:val="single"/>
        </w:rPr>
        <w:t>»</w:t>
      </w:r>
    </w:p>
    <w:p w:rsidR="00771861" w:rsidRDefault="00771861" w:rsidP="00771861">
      <w:pPr>
        <w:spacing w:line="341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7"/>
        </w:numPr>
        <w:tabs>
          <w:tab w:val="left" w:pos="800"/>
        </w:tabs>
        <w:spacing w:line="0" w:lineRule="atLeast"/>
        <w:ind w:left="800" w:hanging="23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«Танцующий верблюд»</w:t>
      </w:r>
    </w:p>
    <w:p w:rsidR="00771861" w:rsidRDefault="00771861" w:rsidP="007718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0BB7622" wp14:editId="42AFE326">
            <wp:simplePos x="0" y="0"/>
            <wp:positionH relativeFrom="column">
              <wp:posOffset>4457700</wp:posOffset>
            </wp:positionH>
            <wp:positionV relativeFrom="paragraph">
              <wp:posOffset>-102235</wp:posOffset>
            </wp:positionV>
            <wp:extent cx="2105025" cy="2057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61" w:rsidRDefault="00771861" w:rsidP="00771861">
      <w:pPr>
        <w:spacing w:line="56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71" w:lineRule="auto"/>
        <w:ind w:left="560" w:right="3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И. п.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ноги врозь,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стопы параллельно,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 за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спиной. Ходьба на месте с поочередным подниманием пяток (носки от пол не отрывать).</w:t>
      </w:r>
    </w:p>
    <w:p w:rsidR="00771861" w:rsidRDefault="00771861" w:rsidP="00771861">
      <w:pPr>
        <w:spacing w:line="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0" w:lineRule="atLeast"/>
        <w:ind w:left="5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2.«Забавный медвежонок»</w:t>
      </w:r>
    </w:p>
    <w:p w:rsidR="00771861" w:rsidRDefault="00771861" w:rsidP="00771861">
      <w:pPr>
        <w:spacing w:line="61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72" w:lineRule="auto"/>
        <w:ind w:left="560" w:right="3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И. п.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внешней стороне стопы,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 на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пояс. Ходьба на месте на внешней стороне стопы. То же с продвижением вперед – назад, вправо – влево. То же, крутясь на месте вправо и влево</w:t>
      </w:r>
      <w:proofErr w:type="gramStart"/>
      <w:r>
        <w:rPr>
          <w:rFonts w:ascii="Times New Roman" w:eastAsia="Times New Roman" w:hAnsi="Times New Roman"/>
          <w:sz w:val="28"/>
        </w:rPr>
        <w:t xml:space="preserve"> .</w:t>
      </w:r>
      <w:proofErr w:type="gramEnd"/>
    </w:p>
    <w:p w:rsidR="00771861" w:rsidRDefault="00771861" w:rsidP="00771861">
      <w:pPr>
        <w:spacing w:line="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27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«Смеющийся сурок»</w:t>
      </w:r>
    </w:p>
    <w:p w:rsidR="00771861" w:rsidRDefault="00771861" w:rsidP="00771861">
      <w:pPr>
        <w:spacing w:line="64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65" w:lineRule="auto"/>
        <w:ind w:left="5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И.п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ноги вместе,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 перед грудью локтями вниз,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кисти пальцами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вниз. 1-2 </w:t>
      </w:r>
      <w:proofErr w:type="spellStart"/>
      <w:r>
        <w:rPr>
          <w:rFonts w:ascii="Times New Roman" w:eastAsia="Times New Roman" w:hAnsi="Times New Roman"/>
          <w:sz w:val="28"/>
        </w:rPr>
        <w:t>полуприсед</w:t>
      </w:r>
      <w:proofErr w:type="spellEnd"/>
      <w:r>
        <w:rPr>
          <w:rFonts w:ascii="Times New Roman" w:eastAsia="Times New Roman" w:hAnsi="Times New Roman"/>
          <w:sz w:val="28"/>
        </w:rPr>
        <w:t xml:space="preserve"> на носках, улыбнуться; 3-4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71861" w:rsidRDefault="00771861" w:rsidP="00771861">
      <w:pPr>
        <w:spacing w:line="15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27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«Обезьянки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непоседы»</w:t>
      </w:r>
    </w:p>
    <w:p w:rsidR="00771861" w:rsidRDefault="00771861" w:rsidP="00771861">
      <w:pPr>
        <w:tabs>
          <w:tab w:val="left" w:pos="840"/>
        </w:tabs>
        <w:spacing w:line="0" w:lineRule="atLeast"/>
        <w:ind w:left="840" w:hanging="278"/>
        <w:rPr>
          <w:rFonts w:ascii="Times New Roman" w:eastAsia="Times New Roman" w:hAnsi="Times New Roman"/>
          <w:i/>
          <w:sz w:val="28"/>
        </w:rPr>
        <w:sectPr w:rsidR="00771861" w:rsidSect="006C491A">
          <w:pgSz w:w="11900" w:h="16838"/>
          <w:pgMar w:top="1125" w:right="846" w:bottom="763" w:left="1140" w:header="0" w:footer="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0" w:equalWidth="0">
            <w:col w:w="9920"/>
          </w:cols>
          <w:docGrid w:linePitch="360"/>
        </w:sectPr>
      </w:pPr>
    </w:p>
    <w:p w:rsidR="00771861" w:rsidRDefault="00771861" w:rsidP="00771861">
      <w:pPr>
        <w:spacing w:line="267" w:lineRule="auto"/>
        <w:ind w:left="260"/>
        <w:rPr>
          <w:rFonts w:ascii="Times New Roman" w:eastAsia="Times New Roman" w:hAnsi="Times New Roman"/>
          <w:sz w:val="28"/>
        </w:rPr>
      </w:pPr>
      <w:bookmarkStart w:id="2" w:name="page8"/>
      <w:bookmarkEnd w:id="2"/>
      <w:proofErr w:type="spellStart"/>
      <w:proofErr w:type="gramStart"/>
      <w:r>
        <w:rPr>
          <w:rFonts w:ascii="Times New Roman" w:eastAsia="Times New Roman" w:hAnsi="Times New Roman"/>
          <w:i/>
          <w:sz w:val="28"/>
        </w:rPr>
        <w:lastRenderedPageBreak/>
        <w:t>И.п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сидя по-турецки,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 произвольно. 1-2 -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встать; 3-4 -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стойка: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ноги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скрещены, опираются на внешнюю сторону стопы; 5-6 - сесть; 7-8 - </w:t>
      </w:r>
      <w:proofErr w:type="spellStart"/>
      <w:r>
        <w:rPr>
          <w:rFonts w:ascii="Times New Roman" w:eastAsia="Times New Roman" w:hAnsi="Times New Roman"/>
          <w:sz w:val="28"/>
        </w:rPr>
        <w:t>и.п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</w:p>
    <w:p w:rsidR="00771861" w:rsidRDefault="00771861" w:rsidP="00771861">
      <w:pPr>
        <w:spacing w:line="12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numPr>
          <w:ilvl w:val="0"/>
          <w:numId w:val="10"/>
        </w:num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«Резвые зайчата»</w:t>
      </w:r>
    </w:p>
    <w:p w:rsidR="00771861" w:rsidRDefault="00771861" w:rsidP="00771861">
      <w:pPr>
        <w:spacing w:line="48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i/>
          <w:sz w:val="28"/>
        </w:rPr>
        <w:t>И.п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стоя,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ноги вместе,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 на поясе. 1-16 -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подскоки на носках.</w:t>
      </w:r>
    </w:p>
    <w:p w:rsidR="00771861" w:rsidRDefault="00771861" w:rsidP="00771861">
      <w:pPr>
        <w:spacing w:line="64" w:lineRule="exact"/>
        <w:rPr>
          <w:rFonts w:ascii="Times New Roman" w:eastAsia="Times New Roman" w:hAnsi="Times New Roman"/>
        </w:rPr>
      </w:pPr>
    </w:p>
    <w:p w:rsidR="00771861" w:rsidRDefault="00771861" w:rsidP="00771861">
      <w:pPr>
        <w:spacing w:line="272" w:lineRule="auto"/>
        <w:ind w:left="260" w:right="40"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каждого занятия выбирают три - пять упражнений для выработки правильной осанки, столько же - на расслабление, растягивание и укрепление определенных мышц и т.п. - В зависимости от индивидуальных особенностей ребенка.</w:t>
      </w:r>
    </w:p>
    <w:p w:rsidR="00771861" w:rsidRDefault="00771861" w:rsidP="00771861">
      <w:pPr>
        <w:spacing w:line="200" w:lineRule="exact"/>
        <w:rPr>
          <w:rFonts w:ascii="Times New Roman" w:eastAsia="Times New Roman" w:hAnsi="Times New Roman"/>
        </w:rPr>
      </w:pPr>
    </w:p>
    <w:p w:rsidR="00771861" w:rsidRDefault="00771861" w:rsidP="00771861"/>
    <w:p w:rsidR="00A247A5" w:rsidRDefault="00A247A5"/>
    <w:sectPr w:rsidR="00A247A5" w:rsidSect="006C491A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F16E9E8"/>
    <w:lvl w:ilvl="0" w:tplc="FFFFFFFF">
      <w:start w:val="1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78"/>
    <w:rsid w:val="00771861"/>
    <w:rsid w:val="00982D78"/>
    <w:rsid w:val="00A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2020-04-10T18:11:00Z</dcterms:created>
  <dcterms:modified xsi:type="dcterms:W3CDTF">2020-04-10T18:13:00Z</dcterms:modified>
</cp:coreProperties>
</file>