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7C80">
    <v:background id="_x0000_s1025" o:bwmode="white" fillcolor="#ff7c80" o:targetscreensize="1024,768">
      <v:fill color2="fill lighten(0)" method="linear sigma" focus="100%" type="gradientRadial">
        <o:fill v:ext="view" type="gradientCenter"/>
      </v:fill>
    </v:background>
  </w:background>
  <w:body>
    <w:p w:rsidR="00934B09" w:rsidRDefault="00934B09" w:rsidP="00934B0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</w:t>
      </w:r>
      <w:r w:rsidRPr="00934B09">
        <w:rPr>
          <w:b/>
          <w:sz w:val="32"/>
          <w:szCs w:val="32"/>
        </w:rPr>
        <w:t>Консультация для родителей</w:t>
      </w:r>
    </w:p>
    <w:p w:rsidR="00934B09" w:rsidRPr="00934B09" w:rsidRDefault="00934B09" w:rsidP="00934B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934B09">
        <w:rPr>
          <w:b/>
          <w:sz w:val="32"/>
          <w:szCs w:val="32"/>
        </w:rPr>
        <w:t xml:space="preserve"> «Ребенок — Почемучка»</w:t>
      </w:r>
    </w:p>
    <w:p w:rsidR="00934B09" w:rsidRPr="00934B09" w:rsidRDefault="00934B09" w:rsidP="00934B09">
      <w:r>
        <w:t xml:space="preserve">                                                                                                                                 </w:t>
      </w:r>
      <w:r w:rsidRPr="00934B09">
        <w:t>Подготовила  Бычкова М.В.</w:t>
      </w:r>
    </w:p>
    <w:p w:rsidR="00934B09" w:rsidRDefault="00934B09" w:rsidP="00934B09">
      <w:pPr>
        <w:rPr>
          <w:sz w:val="24"/>
          <w:szCs w:val="24"/>
        </w:rPr>
      </w:pPr>
    </w:p>
    <w:p w:rsidR="00934B09" w:rsidRPr="00934B09" w:rsidRDefault="00934B09" w:rsidP="00934B09">
      <w:pPr>
        <w:rPr>
          <w:sz w:val="24"/>
          <w:szCs w:val="24"/>
        </w:rPr>
      </w:pPr>
      <w:r w:rsidRPr="00934B09">
        <w:rPr>
          <w:sz w:val="24"/>
          <w:szCs w:val="24"/>
        </w:rPr>
        <w:t xml:space="preserve">Очень важно всегда отвечать на </w:t>
      </w:r>
      <w:proofErr w:type="gramStart"/>
      <w:r w:rsidRPr="00934B09">
        <w:rPr>
          <w:sz w:val="24"/>
          <w:szCs w:val="24"/>
        </w:rPr>
        <w:t>вопросы</w:t>
      </w:r>
      <w:proofErr w:type="gramEnd"/>
      <w:r w:rsidRPr="00934B09">
        <w:rPr>
          <w:sz w:val="24"/>
          <w:szCs w:val="24"/>
        </w:rPr>
        <w:t xml:space="preserve"> задаваемые нам нашими детьми правильно.</w:t>
      </w:r>
    </w:p>
    <w:p w:rsidR="00934B09" w:rsidRPr="00934B09" w:rsidRDefault="00934B09" w:rsidP="00934B09">
      <w:pPr>
        <w:rPr>
          <w:sz w:val="24"/>
          <w:szCs w:val="24"/>
        </w:rPr>
      </w:pPr>
      <w:r w:rsidRPr="00934B09">
        <w:rPr>
          <w:sz w:val="24"/>
          <w:szCs w:val="24"/>
        </w:rPr>
        <w:t xml:space="preserve">А кто же еще сможет открыть для ребенка </w:t>
      </w:r>
      <w:proofErr w:type="gramStart"/>
      <w:r w:rsidRPr="00934B09">
        <w:rPr>
          <w:sz w:val="24"/>
          <w:szCs w:val="24"/>
        </w:rPr>
        <w:t>мир</w:t>
      </w:r>
      <w:proofErr w:type="gramEnd"/>
      <w:r w:rsidRPr="00934B09">
        <w:rPr>
          <w:sz w:val="24"/>
          <w:szCs w:val="24"/>
        </w:rPr>
        <w:t xml:space="preserve"> вещей </w:t>
      </w:r>
      <w:proofErr w:type="gramStart"/>
      <w:r w:rsidRPr="00934B09">
        <w:rPr>
          <w:sz w:val="24"/>
          <w:szCs w:val="24"/>
        </w:rPr>
        <w:t>который</w:t>
      </w:r>
      <w:proofErr w:type="gramEnd"/>
      <w:r w:rsidRPr="00934B09">
        <w:rPr>
          <w:sz w:val="24"/>
          <w:szCs w:val="24"/>
        </w:rPr>
        <w:t xml:space="preserve"> окружает его. Порой взрослым кажется, что ребенок задает очень банальный вопрос, ответ на который очевиден, но это совсем не так, ведь у ребенка нет такого жизненного опыта как у вас…</w:t>
      </w:r>
    </w:p>
    <w:p w:rsidR="00934B09" w:rsidRPr="00934B09" w:rsidRDefault="00934B09" w:rsidP="00934B09">
      <w:pPr>
        <w:rPr>
          <w:sz w:val="24"/>
          <w:szCs w:val="24"/>
        </w:rPr>
      </w:pPr>
      <w:proofErr w:type="gramStart"/>
      <w:r w:rsidRPr="00934B09">
        <w:rPr>
          <w:sz w:val="24"/>
          <w:szCs w:val="24"/>
        </w:rPr>
        <w:t>Иногда</w:t>
      </w:r>
      <w:proofErr w:type="gramEnd"/>
      <w:r w:rsidRPr="00934B09">
        <w:rPr>
          <w:sz w:val="24"/>
          <w:szCs w:val="24"/>
        </w:rPr>
        <w:t xml:space="preserve"> кажется, что ребенок получив ответ тут же его забыл или не заострил внимания, но это совсем не так. От наших объяснений напрямую зависит то, как будущий человек будет ориентироваться в жизни, хорошо ли он будет строить отношения с другими людьми. Именно на наших объяснениях учатся дети. Именно с их помощью, на их примерах он начинает многое понимать. Только мы можем объяснить малышу чувства, которые вызывают его поступки и действия у других людей, а также последствия, к которым они могут привести, и причины.</w:t>
      </w:r>
    </w:p>
    <w:p w:rsidR="00934B09" w:rsidRPr="00934B09" w:rsidRDefault="00934B09" w:rsidP="00934B09">
      <w:pPr>
        <w:rPr>
          <w:sz w:val="24"/>
          <w:szCs w:val="24"/>
        </w:rPr>
      </w:pPr>
      <w:r w:rsidRPr="00934B09">
        <w:rPr>
          <w:sz w:val="24"/>
          <w:szCs w:val="24"/>
        </w:rPr>
        <w:t>При общении с ребенком нужно следить за своей интонацией! Она должна быть спокойной, без признаков раздражения. Объясняя что-то, рассказывая о чем-то, нам необходимо делать это максимально подробно и использовать понятные для ребенка слова.</w:t>
      </w:r>
    </w:p>
    <w:p w:rsidR="00934B09" w:rsidRPr="00934B09" w:rsidRDefault="00934B09" w:rsidP="00934B09">
      <w:pPr>
        <w:rPr>
          <w:sz w:val="24"/>
          <w:szCs w:val="24"/>
        </w:rPr>
      </w:pPr>
      <w:r w:rsidRPr="00934B09">
        <w:rPr>
          <w:sz w:val="24"/>
          <w:szCs w:val="24"/>
        </w:rPr>
        <w:t xml:space="preserve">Такие распространенные ответы, как: «Потому-что так надо!», «Не задавай глупых вопросов!», «Потому-что я так сказал!» и т. д. для ребенка очень </w:t>
      </w:r>
      <w:proofErr w:type="gramStart"/>
      <w:r w:rsidRPr="00934B09">
        <w:rPr>
          <w:sz w:val="24"/>
          <w:szCs w:val="24"/>
        </w:rPr>
        <w:t>обидны</w:t>
      </w:r>
      <w:proofErr w:type="gramEnd"/>
      <w:r w:rsidRPr="00934B09">
        <w:rPr>
          <w:sz w:val="24"/>
          <w:szCs w:val="24"/>
        </w:rPr>
        <w:t>. Они рождают в нем, в лучшем случае, растерянность. Аналогичную реакцию вызывают и фразы: «Поймешь, когда вырастешь!», «Ты не понимаешь из-за того, что маленький еще».</w:t>
      </w:r>
    </w:p>
    <w:p w:rsidR="00934B09" w:rsidRPr="00934B09" w:rsidRDefault="00934B09" w:rsidP="00934B09">
      <w:pPr>
        <w:rPr>
          <w:sz w:val="24"/>
          <w:szCs w:val="24"/>
        </w:rPr>
      </w:pPr>
      <w:r w:rsidRPr="00934B09">
        <w:rPr>
          <w:sz w:val="24"/>
          <w:szCs w:val="24"/>
        </w:rPr>
        <w:t>На самом деле наши дочки и сыночки очень, очень и еще много раз очень стараются понять абсолютно все. Но им просто не хватает знаний и опыта. Согласитесь, даже мы (взрослые) периодически задаем вопрос: «Почему?». Мы уже очень много знаем, а наши дети только начинают свой путь познания жизни.</w:t>
      </w:r>
    </w:p>
    <w:p w:rsidR="002E5A10" w:rsidRPr="00934B09" w:rsidRDefault="00934B09" w:rsidP="00934B09">
      <w:pPr>
        <w:rPr>
          <w:sz w:val="24"/>
          <w:szCs w:val="24"/>
        </w:rPr>
      </w:pPr>
      <w:r w:rsidRPr="00934B09">
        <w:rPr>
          <w:sz w:val="24"/>
          <w:szCs w:val="24"/>
        </w:rPr>
        <w:t xml:space="preserve">Никогда не жалейте времени на общение со </w:t>
      </w:r>
      <w:proofErr w:type="gramStart"/>
      <w:r w:rsidRPr="00934B09">
        <w:rPr>
          <w:sz w:val="24"/>
          <w:szCs w:val="24"/>
        </w:rPr>
        <w:t>свои</w:t>
      </w:r>
      <w:proofErr w:type="gramEnd"/>
      <w:r w:rsidRPr="00934B09">
        <w:rPr>
          <w:sz w:val="24"/>
          <w:szCs w:val="24"/>
        </w:rPr>
        <w:t xml:space="preserve"> ребенком! Это бесценное вложение в детское развитие, в интеллект, в уверенность и самооценку маленьких людей, а также в ваши отношения. Именно с осознания возможности задать любой вопрос своим родителям и уверенности в получении ответа начинается детское доверие, которого нам так часто не хватает при достижении детьми подросткового возраста.</w:t>
      </w:r>
    </w:p>
    <w:sectPr w:rsidR="002E5A10" w:rsidRPr="00934B09" w:rsidSect="00934B0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09"/>
    <w:rsid w:val="002E5A10"/>
    <w:rsid w:val="00401D14"/>
    <w:rsid w:val="0093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2020-04-12T00:35:00Z</dcterms:created>
  <dcterms:modified xsi:type="dcterms:W3CDTF">2020-04-12T00:38:00Z</dcterms:modified>
</cp:coreProperties>
</file>