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2C" w:rsidRDefault="0077092C" w:rsidP="00214FF4">
      <w:pPr>
        <w:spacing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4D118D">
        <w:rPr>
          <w:rFonts w:ascii="Times New Roman" w:hAnsi="Times New Roman" w:cs="Times New Roman"/>
          <w:b/>
          <w:sz w:val="36"/>
          <w:szCs w:val="36"/>
        </w:rPr>
        <w:t>«</w:t>
      </w:r>
      <w:r w:rsidR="00214FF4">
        <w:rPr>
          <w:rFonts w:ascii="Times New Roman" w:hAnsi="Times New Roman" w:cs="Times New Roman"/>
          <w:b/>
          <w:sz w:val="36"/>
          <w:szCs w:val="36"/>
        </w:rPr>
        <w:t>Картотека занимательных опытов и экспериментов</w:t>
      </w:r>
      <w:r w:rsidRPr="004D118D">
        <w:rPr>
          <w:rFonts w:ascii="Times New Roman" w:hAnsi="Times New Roman" w:cs="Times New Roman"/>
          <w:b/>
          <w:sz w:val="36"/>
          <w:szCs w:val="36"/>
        </w:rPr>
        <w:t xml:space="preserve"> для дошкольников</w:t>
      </w:r>
      <w:r w:rsidR="00214FF4">
        <w:rPr>
          <w:rFonts w:ascii="Times New Roman" w:hAnsi="Times New Roman" w:cs="Times New Roman"/>
          <w:b/>
          <w:sz w:val="36"/>
          <w:szCs w:val="36"/>
        </w:rPr>
        <w:t xml:space="preserve"> в домашних условиях</w:t>
      </w:r>
      <w:r w:rsidRPr="004D118D">
        <w:rPr>
          <w:rFonts w:ascii="Times New Roman" w:hAnsi="Times New Roman" w:cs="Times New Roman"/>
          <w:b/>
          <w:sz w:val="36"/>
          <w:szCs w:val="36"/>
        </w:rPr>
        <w:t>»</w:t>
      </w:r>
      <w:r w:rsidR="004D118D">
        <w:rPr>
          <w:rFonts w:ascii="Times New Roman" w:hAnsi="Times New Roman" w:cs="Times New Roman"/>
          <w:b/>
          <w:sz w:val="36"/>
          <w:szCs w:val="36"/>
        </w:rPr>
        <w:t>.</w:t>
      </w:r>
    </w:p>
    <w:p w:rsidR="00214FF4" w:rsidRPr="00D84FB7" w:rsidRDefault="00214FF4" w:rsidP="00214FF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Pr="00D84FB7">
        <w:rPr>
          <w:rFonts w:ascii="Times New Roman" w:hAnsi="Times New Roman" w:cs="Times New Roman"/>
          <w:b/>
          <w:sz w:val="32"/>
          <w:szCs w:val="32"/>
        </w:rPr>
        <w:t>Подготовила: Божко В.Р.</w:t>
      </w:r>
    </w:p>
    <w:p w:rsidR="0077092C" w:rsidRPr="0077092C" w:rsidRDefault="0077092C" w:rsidP="00214F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 xml:space="preserve">Как обуздать кипучую энергию и </w:t>
      </w:r>
      <w:r w:rsidR="00214FF4">
        <w:rPr>
          <w:rFonts w:ascii="Times New Roman" w:hAnsi="Times New Roman" w:cs="Times New Roman"/>
          <w:sz w:val="28"/>
          <w:szCs w:val="28"/>
        </w:rPr>
        <w:t>неуемную любознательность ребёнка</w:t>
      </w:r>
      <w:r w:rsidRPr="0077092C">
        <w:rPr>
          <w:rFonts w:ascii="Times New Roman" w:hAnsi="Times New Roman" w:cs="Times New Roman"/>
          <w:sz w:val="28"/>
          <w:szCs w:val="28"/>
        </w:rPr>
        <w:t>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</w:t>
      </w:r>
      <w:r w:rsidR="00214FF4">
        <w:rPr>
          <w:rFonts w:ascii="Times New Roman" w:hAnsi="Times New Roman" w:cs="Times New Roman"/>
          <w:sz w:val="28"/>
          <w:szCs w:val="28"/>
        </w:rPr>
        <w:t>д родителями</w:t>
      </w:r>
      <w:r w:rsidRPr="0077092C">
        <w:rPr>
          <w:rFonts w:ascii="Times New Roman" w:hAnsi="Times New Roman" w:cs="Times New Roman"/>
          <w:sz w:val="28"/>
          <w:szCs w:val="28"/>
        </w:rPr>
        <w:t xml:space="preserve">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 </w:t>
      </w:r>
    </w:p>
    <w:p w:rsidR="0077092C" w:rsidRPr="004D118D" w:rsidRDefault="0077092C" w:rsidP="00214FF4">
      <w:pPr>
        <w:rPr>
          <w:rFonts w:ascii="Times New Roman" w:hAnsi="Times New Roman" w:cs="Times New Roman"/>
          <w:b/>
          <w:sz w:val="28"/>
          <w:szCs w:val="28"/>
        </w:rPr>
      </w:pPr>
      <w:r w:rsidRPr="004D118D">
        <w:rPr>
          <w:rFonts w:ascii="Times New Roman" w:hAnsi="Times New Roman" w:cs="Times New Roman"/>
          <w:b/>
          <w:sz w:val="28"/>
          <w:szCs w:val="28"/>
        </w:rPr>
        <w:t xml:space="preserve">Как проткнуть воздушный шарик без вреда для него? 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 xml:space="preserve"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 </w:t>
      </w:r>
    </w:p>
    <w:p w:rsidR="004D118D" w:rsidRDefault="0077092C" w:rsidP="00214FF4">
      <w:pPr>
        <w:rPr>
          <w:rFonts w:ascii="Times New Roman" w:hAnsi="Times New Roman" w:cs="Times New Roman"/>
          <w:b/>
          <w:sz w:val="28"/>
          <w:szCs w:val="28"/>
        </w:rPr>
      </w:pPr>
      <w:r w:rsidRPr="0077092C">
        <w:rPr>
          <w:rFonts w:ascii="Times New Roman" w:hAnsi="Times New Roman" w:cs="Times New Roman"/>
          <w:b/>
          <w:sz w:val="28"/>
          <w:szCs w:val="28"/>
        </w:rPr>
        <w:t xml:space="preserve">"Подводная лодка" №1. </w:t>
      </w:r>
    </w:p>
    <w:p w:rsidR="0077092C" w:rsidRPr="004D118D" w:rsidRDefault="004D118D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 </w:t>
      </w:r>
    </w:p>
    <w:p w:rsidR="0077092C" w:rsidRPr="0077092C" w:rsidRDefault="0077092C" w:rsidP="00214FF4">
      <w:pPr>
        <w:rPr>
          <w:rFonts w:ascii="Times New Roman" w:hAnsi="Times New Roman" w:cs="Times New Roman"/>
          <w:b/>
          <w:sz w:val="28"/>
          <w:szCs w:val="28"/>
        </w:rPr>
      </w:pPr>
      <w:r w:rsidRPr="0077092C">
        <w:rPr>
          <w:rFonts w:ascii="Times New Roman" w:hAnsi="Times New Roman" w:cs="Times New Roman"/>
          <w:b/>
          <w:sz w:val="28"/>
          <w:szCs w:val="28"/>
        </w:rPr>
        <w:t>"Подводная лодка" №2.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Возьмите 3 банки: две пол-литровые и одну литровую. Одну банку наполните чистой водой и опустите в нее сырое яйцо. Оно утонет. 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Во вторую банку налейте крепкий раствор поваренной соли (2 столовые ложки на 0, </w:t>
      </w:r>
      <w:smartTag w:uri="urn:schemas-microsoft-com:office:smarttags" w:element="metricconverter">
        <w:smartTagPr>
          <w:attr w:name="ProductID" w:val="5 л"/>
        </w:smartTagPr>
        <w:r w:rsidR="0077092C" w:rsidRPr="0077092C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воды). Опустите туда второе яйцо - оно будет плавать. Это объясняется тем, что соленая вода тяжелее, поэтому и плавать в море легче, чем в реке. 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 </w:t>
      </w:r>
    </w:p>
    <w:p w:rsidR="004D118D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 </w:t>
      </w:r>
    </w:p>
    <w:p w:rsidR="0077092C" w:rsidRPr="004D118D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Как достать монету из воды, не замочив рук? Как выйти сухим из воды?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 xml:space="preserve"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 </w:t>
      </w:r>
    </w:p>
    <w:p w:rsidR="004D118D" w:rsidRDefault="004D118D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Цветы лотоса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4D118D" w:rsidRDefault="004D118D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 </w:t>
      </w:r>
    </w:p>
    <w:p w:rsidR="0077092C" w:rsidRPr="0077092C" w:rsidRDefault="004D118D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Естественная лупа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Если вам понадобилось разглядеть какое-либо маленькое существо, например паука, комара или муху, сделать это очень просто. 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 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 </w:t>
      </w:r>
    </w:p>
    <w:p w:rsidR="0077092C" w:rsidRPr="0077092C" w:rsidRDefault="004D118D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Водяной подсвечник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 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>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водой. </w:t>
      </w:r>
    </w:p>
    <w:p w:rsidR="0077092C" w:rsidRPr="0077092C" w:rsidRDefault="004D118D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Как добыть воду для питья?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Выкопайте яму в земле глубиной примерно </w:t>
      </w:r>
      <w:smartTag w:uri="urn:schemas-microsoft-com:office:smarttags" w:element="metricconverter">
        <w:smartTagPr>
          <w:attr w:name="ProductID" w:val="25 см"/>
        </w:smartTagPr>
        <w:r w:rsidR="0077092C" w:rsidRPr="0077092C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и диаметром </w:t>
      </w:r>
      <w:smartTag w:uri="urn:schemas-microsoft-com:office:smarttags" w:element="metricconverter">
        <w:smartTagPr>
          <w:attr w:name="ProductID" w:val="50 см"/>
        </w:smartTagPr>
        <w:r w:rsidR="0077092C" w:rsidRPr="0077092C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="0077092C" w:rsidRPr="0077092C">
        <w:rPr>
          <w:rFonts w:ascii="Times New Roman" w:hAnsi="Times New Roman" w:cs="Times New Roman"/>
          <w:sz w:val="28"/>
          <w:szCs w:val="28"/>
        </w:rPr>
        <w:t xml:space="preserve">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 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>Оставьте свою конструкцию до вечера. А теперь осторожно стряхните землю с пленки, ч</w:t>
      </w:r>
      <w:r w:rsidR="00B74DE3">
        <w:rPr>
          <w:rFonts w:ascii="Times New Roman" w:hAnsi="Times New Roman" w:cs="Times New Roman"/>
          <w:sz w:val="28"/>
          <w:szCs w:val="28"/>
        </w:rPr>
        <w:t xml:space="preserve">тобы она не попала в контейнер,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миску, и посмотрите: в миске находится чистая вода. 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 </w:t>
      </w:r>
    </w:p>
    <w:p w:rsid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 </w:t>
      </w:r>
    </w:p>
    <w:p w:rsidR="00214FF4" w:rsidRDefault="00214FF4" w:rsidP="00214FF4">
      <w:pPr>
        <w:rPr>
          <w:rFonts w:ascii="Times New Roman" w:hAnsi="Times New Roman" w:cs="Times New Roman"/>
          <w:sz w:val="28"/>
          <w:szCs w:val="28"/>
        </w:rPr>
      </w:pPr>
    </w:p>
    <w:p w:rsidR="00214FF4" w:rsidRDefault="00214FF4" w:rsidP="00214FF4">
      <w:pPr>
        <w:rPr>
          <w:rFonts w:ascii="Times New Roman" w:hAnsi="Times New Roman" w:cs="Times New Roman"/>
          <w:sz w:val="28"/>
          <w:szCs w:val="28"/>
        </w:rPr>
      </w:pPr>
    </w:p>
    <w:p w:rsidR="0077092C" w:rsidRPr="0077092C" w:rsidRDefault="004D118D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Чудесные спички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Вам понадобится 5 спичек.  Надломите их посредине, согните под прямым углом и положите на блюдце. </w:t>
      </w:r>
    </w:p>
    <w:p w:rsidR="0077092C" w:rsidRPr="0077092C" w:rsidRDefault="004D118D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Капните несколько капель воды на сгибы спичек. Наблюдайте. Постепенно спички начнут расправляться и образуют звезду.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Умывальни</w:t>
      </w:r>
      <w:r>
        <w:rPr>
          <w:rFonts w:ascii="Times New Roman" w:hAnsi="Times New Roman" w:cs="Times New Roman"/>
          <w:b/>
          <w:sz w:val="28"/>
          <w:szCs w:val="28"/>
        </w:rPr>
        <w:t>ков начальник»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>Сделать умывальник - это просто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Для этого вам нужно взять пластиковую бутылку, на ее боковой поверхности примерно на </w:t>
      </w:r>
      <w:smartTag w:uri="urn:schemas-microsoft-com:office:smarttags" w:element="metricconverter">
        <w:smartTagPr>
          <w:attr w:name="ProductID" w:val="5 см"/>
        </w:smartTagPr>
        <w:r w:rsidR="0077092C" w:rsidRPr="0077092C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 xml:space="preserve">Куда делись чернила? </w:t>
      </w:r>
      <w:r>
        <w:rPr>
          <w:rFonts w:ascii="Times New Roman" w:hAnsi="Times New Roman" w:cs="Times New Roman"/>
          <w:b/>
          <w:sz w:val="28"/>
          <w:szCs w:val="28"/>
        </w:rPr>
        <w:t>«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Она посветлеет на глазах. Дело в том, что уголь впитывает своей поверхностью молекулы красителя и его уже и не видно.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Делаем облако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Налейте в трехлитровую банку горячей воды (примерно 2, </w:t>
      </w:r>
      <w:smartTag w:uri="urn:schemas-microsoft-com:office:smarttags" w:element="metricconverter">
        <w:smartTagPr>
          <w:attr w:name="ProductID" w:val="5 см"/>
        </w:smartTagPr>
        <w:r w:rsidR="0077092C" w:rsidRPr="0077092C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="00214FF4">
        <w:rPr>
          <w:rFonts w:ascii="Times New Roman" w:hAnsi="Times New Roman" w:cs="Times New Roman"/>
          <w:sz w:val="28"/>
          <w:szCs w:val="28"/>
        </w:rPr>
        <w:t>.)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 </w:t>
      </w:r>
    </w:p>
    <w:p w:rsidR="002B07DF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Рукам своим не верю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Приготовьте три миски с водой: одну - с холодной, другую - с комнатной, третью - с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Всасывание воды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Своды и тоннели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Всем поровну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>Возьмите обычную вешалку-плечики, два одинаковых контейнера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могут быть также большие или средние одноразовые стаканчики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Паинька и ва</w:t>
      </w:r>
      <w:r>
        <w:rPr>
          <w:rFonts w:ascii="Times New Roman" w:hAnsi="Times New Roman" w:cs="Times New Roman"/>
          <w:b/>
          <w:sz w:val="28"/>
          <w:szCs w:val="28"/>
        </w:rPr>
        <w:t>нька-встанька»</w:t>
      </w:r>
    </w:p>
    <w:p w:rsidR="002B07DF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Сначала попробуйте поставить целое сырое яйцо на тупой или острый конец. Потом приступайте к эксперименту.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>Чтобы сделать "ваньку-встаньку" (неваляшку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Неваляшку невозможно будет уложить. Послушное же яйцо будет стоять и на столе, и на краю стакана, и на ручке ножа.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Если ваш ребенок захочет, пусть разрисует оба яйца или приклеит им смешные рожицы.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«Вареное или сырое?»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 </w:t>
      </w:r>
    </w:p>
    <w:p w:rsid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 </w:t>
      </w:r>
    </w:p>
    <w:p w:rsidR="00214FF4" w:rsidRDefault="00214FF4" w:rsidP="00214FF4">
      <w:pPr>
        <w:rPr>
          <w:rFonts w:ascii="Times New Roman" w:hAnsi="Times New Roman" w:cs="Times New Roman"/>
          <w:sz w:val="28"/>
          <w:szCs w:val="28"/>
        </w:rPr>
      </w:pPr>
    </w:p>
    <w:p w:rsidR="00214FF4" w:rsidRPr="0077092C" w:rsidRDefault="00214FF4" w:rsidP="00214FF4">
      <w:pPr>
        <w:rPr>
          <w:rFonts w:ascii="Times New Roman" w:hAnsi="Times New Roman" w:cs="Times New Roman"/>
          <w:sz w:val="28"/>
          <w:szCs w:val="28"/>
        </w:rPr>
      </w:pP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«Стой, руки вверх!»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>Возьмите небольшую пластмассовую баночку из-под лекарства, витаминов и т. п. Налейте в нее немного воды, положите любую шипучую таблетку и закройте</w:t>
      </w:r>
      <w:r w:rsidR="00214FF4">
        <w:rPr>
          <w:rFonts w:ascii="Times New Roman" w:hAnsi="Times New Roman" w:cs="Times New Roman"/>
          <w:sz w:val="28"/>
          <w:szCs w:val="28"/>
        </w:rPr>
        <w:t xml:space="preserve"> ее крышкой (не завинчивающейся)</w:t>
      </w:r>
      <w:r w:rsidR="0077092C" w:rsidRPr="0077092C">
        <w:rPr>
          <w:rFonts w:ascii="Times New Roman" w:hAnsi="Times New Roman" w:cs="Times New Roman"/>
          <w:sz w:val="28"/>
          <w:szCs w:val="28"/>
        </w:rPr>
        <w:t>.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Волшебные зеркала" или 1? 3? 5?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Поставьте два зеркала под углом больше чем 90°. В угол положите одно яблоко.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  Другими словами, чем меньше угол сближения зеркал, тем больше отразится предметов.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Как оттереть зеленую от травы коленку?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>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Этот опыт будет полезен в жизни. Например, если ребенок нечаянно запачкал колени или руки травой, то оттереть их можно спиртом или одеколоном. </w:t>
      </w:r>
    </w:p>
    <w:p w:rsidR="002B07DF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Куда делся запах?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2B07DF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Возьмите кукурузные палочки, положите их в банку, в которую заранее </w:t>
      </w:r>
      <w:r>
        <w:rPr>
          <w:rFonts w:ascii="Times New Roman" w:hAnsi="Times New Roman" w:cs="Times New Roman"/>
          <w:sz w:val="28"/>
          <w:szCs w:val="28"/>
        </w:rPr>
        <w:t>капнули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одеколон, и закройте ее плотной крышкой. Через 10 минут, открыв крышку, вы запаха не почувствуете: его поглотило пористое вещество </w:t>
      </w:r>
      <w:r w:rsidR="0077092C" w:rsidRPr="0077092C">
        <w:rPr>
          <w:rFonts w:ascii="Times New Roman" w:hAnsi="Times New Roman" w:cs="Times New Roman"/>
          <w:sz w:val="28"/>
          <w:szCs w:val="28"/>
        </w:rPr>
        <w:lastRenderedPageBreak/>
        <w:t xml:space="preserve">кукурузных палочек. Такое поглощение цвета или запаха называют адсорбцией.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14FF4">
        <w:rPr>
          <w:rFonts w:ascii="Times New Roman" w:hAnsi="Times New Roman" w:cs="Times New Roman"/>
          <w:b/>
          <w:sz w:val="28"/>
          <w:szCs w:val="28"/>
        </w:rPr>
        <w:t>Что такое упругость?»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Возьмите в одну руку небольшой резиновый мячик, а в другую - такой же по размеру шарик из пластилина. Бросьте их на пол с одинаковой высоты.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>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  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Понятие об электрических зарядах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Танцующая фольга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  Полоски начнут </w:t>
      </w:r>
      <w:r w:rsidR="0077092C" w:rsidRPr="0077092C">
        <w:rPr>
          <w:rFonts w:ascii="Times New Roman" w:hAnsi="Times New Roman" w:cs="Times New Roman"/>
          <w:sz w:val="28"/>
          <w:szCs w:val="28"/>
        </w:rPr>
        <w:lastRenderedPageBreak/>
        <w:t xml:space="preserve">"танцевать". Это притягиваются друг к другу положительные и отрицательные электрические заряды.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 xml:space="preserve"> Можно ли висеть на голове? </w:t>
      </w:r>
      <w:r>
        <w:rPr>
          <w:rFonts w:ascii="Times New Roman" w:hAnsi="Times New Roman" w:cs="Times New Roman"/>
          <w:b/>
          <w:sz w:val="28"/>
          <w:szCs w:val="28"/>
        </w:rPr>
        <w:t>«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>Сделайте легкий волчок из картона, насадив его на тонкую палочку. 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  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Секретное письмо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По следам Шерлока Холмса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 </w:t>
      </w:r>
    </w:p>
    <w:p w:rsidR="0077092C" w:rsidRPr="0077092C" w:rsidRDefault="002B07DF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 </w:t>
      </w:r>
    </w:p>
    <w:p w:rsidR="0077092C" w:rsidRPr="0077092C" w:rsidRDefault="002B07DF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Вдвоем веселее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1C62AA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 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 </w:t>
      </w:r>
    </w:p>
    <w:p w:rsidR="0077092C" w:rsidRPr="0077092C" w:rsidRDefault="0077092C" w:rsidP="00214FF4">
      <w:pPr>
        <w:rPr>
          <w:rFonts w:ascii="Times New Roman" w:hAnsi="Times New Roman" w:cs="Times New Roman"/>
          <w:b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62AA">
        <w:rPr>
          <w:rFonts w:ascii="Times New Roman" w:hAnsi="Times New Roman" w:cs="Times New Roman"/>
          <w:sz w:val="28"/>
          <w:szCs w:val="28"/>
        </w:rPr>
        <w:t>«</w:t>
      </w:r>
      <w:r w:rsidRPr="0077092C">
        <w:rPr>
          <w:rFonts w:ascii="Times New Roman" w:hAnsi="Times New Roman" w:cs="Times New Roman"/>
          <w:b/>
          <w:sz w:val="28"/>
          <w:szCs w:val="28"/>
        </w:rPr>
        <w:t xml:space="preserve">Тайный похититель варенья. А может, это </w:t>
      </w:r>
      <w:proofErr w:type="spellStart"/>
      <w:r w:rsidRPr="0077092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7092C">
        <w:rPr>
          <w:rFonts w:ascii="Times New Roman" w:hAnsi="Times New Roman" w:cs="Times New Roman"/>
          <w:b/>
          <w:sz w:val="28"/>
          <w:szCs w:val="28"/>
        </w:rPr>
        <w:t>?</w:t>
      </w:r>
      <w:r w:rsidR="001C62AA">
        <w:rPr>
          <w:rFonts w:ascii="Times New Roman" w:hAnsi="Times New Roman" w:cs="Times New Roman"/>
          <w:b/>
          <w:sz w:val="28"/>
          <w:szCs w:val="28"/>
        </w:rPr>
        <w:t>»</w:t>
      </w:r>
      <w:r w:rsidRPr="00770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2AA" w:rsidRPr="0077092C" w:rsidRDefault="001C62AA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>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</w:t>
      </w:r>
      <w:r>
        <w:rPr>
          <w:rFonts w:ascii="Times New Roman" w:hAnsi="Times New Roman" w:cs="Times New Roman"/>
          <w:sz w:val="28"/>
          <w:szCs w:val="28"/>
        </w:rPr>
        <w:t xml:space="preserve">, может, это прилетал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7092C" w:rsidRPr="0077092C" w:rsidRDefault="001C62AA" w:rsidP="00214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7092C" w:rsidRPr="0077092C">
        <w:rPr>
          <w:rFonts w:ascii="Times New Roman" w:hAnsi="Times New Roman" w:cs="Times New Roman"/>
          <w:b/>
          <w:sz w:val="28"/>
          <w:szCs w:val="28"/>
        </w:rPr>
        <w:t>Необычное рисование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92C" w:rsidRPr="0077092C" w:rsidRDefault="001C62AA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 Дайте ребенку кусочек чистой светлой однотонной ткани (белой, го</w:t>
      </w:r>
      <w:r>
        <w:rPr>
          <w:rFonts w:ascii="Times New Roman" w:hAnsi="Times New Roman" w:cs="Times New Roman"/>
          <w:sz w:val="28"/>
          <w:szCs w:val="28"/>
        </w:rPr>
        <w:t>лубой, розовой, светло-зеленой)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. 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 </w:t>
      </w:r>
    </w:p>
    <w:p w:rsidR="0077092C" w:rsidRPr="0077092C" w:rsidRDefault="001C62AA" w:rsidP="0021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92C" w:rsidRPr="0077092C">
        <w:rPr>
          <w:rFonts w:ascii="Times New Roman" w:hAnsi="Times New Roman" w:cs="Times New Roman"/>
          <w:sz w:val="28"/>
          <w:szCs w:val="28"/>
        </w:rPr>
        <w:t xml:space="preserve">Набросайте эту смесь на ткань, положенную на разделочную доску. Вы можете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 </w:t>
      </w:r>
    </w:p>
    <w:p w:rsidR="001C62AA" w:rsidRPr="00214FF4" w:rsidRDefault="0077092C" w:rsidP="00214FF4">
      <w:pPr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>Получился прекрасный подарок маме и бабушке.</w:t>
      </w:r>
    </w:p>
    <w:p w:rsidR="0077092C" w:rsidRPr="00D84FB7" w:rsidRDefault="0077092C" w:rsidP="00214FF4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FB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</w:t>
      </w:r>
      <w:r w:rsidR="00D84FB7">
        <w:rPr>
          <w:rFonts w:ascii="Times New Roman" w:hAnsi="Times New Roman" w:cs="Times New Roman"/>
          <w:b/>
          <w:sz w:val="28"/>
          <w:szCs w:val="28"/>
          <w:u w:val="single"/>
        </w:rPr>
        <w:t>с магнитами:</w:t>
      </w:r>
      <w:bookmarkStart w:id="0" w:name="_GoBack"/>
      <w:bookmarkEnd w:id="0"/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092C">
        <w:rPr>
          <w:rFonts w:ascii="Times New Roman" w:hAnsi="Times New Roman" w:cs="Times New Roman"/>
          <w:b/>
          <w:sz w:val="28"/>
          <w:szCs w:val="28"/>
        </w:rPr>
        <w:t>1. Игра «Рыболовы»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>К силуэтам рыбок прикрепите скрепки, опустите их в коробку,  к каждому магниту привяжите нитку. Суть игры – соревнования заключается в том,  чтобы игроки поймали  как можно больше  рыбок.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092C">
        <w:rPr>
          <w:rFonts w:ascii="Times New Roman" w:hAnsi="Times New Roman" w:cs="Times New Roman"/>
          <w:b/>
          <w:sz w:val="28"/>
          <w:szCs w:val="28"/>
        </w:rPr>
        <w:t>2. Игра «Летающие бабочки».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>Вырежьте из ткани бабочек и прикрепите к силуэту скрепку. К скрепке привяжите один конец нитки, другой конец нитки закрепите к краю стола или стула. Попробуйте заставить бабочку летать, не касаясь магнитом скрепки.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092C">
        <w:rPr>
          <w:rFonts w:ascii="Times New Roman" w:hAnsi="Times New Roman" w:cs="Times New Roman"/>
          <w:b/>
          <w:sz w:val="28"/>
          <w:szCs w:val="28"/>
        </w:rPr>
        <w:t>3. Игра «Лодочки»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 xml:space="preserve">Положите поднос с водой на две стопки книг. Из пробки,  кнопки, иголочки и цветной бумаги сделайте лодочки и опустите в воду. Под поднос </w:t>
      </w:r>
      <w:r w:rsidRPr="0077092C">
        <w:rPr>
          <w:rFonts w:ascii="Times New Roman" w:hAnsi="Times New Roman" w:cs="Times New Roman"/>
          <w:sz w:val="28"/>
          <w:szCs w:val="28"/>
        </w:rPr>
        <w:lastRenderedPageBreak/>
        <w:t>подведите магнит. Проверьте сможет ли он двигать лодочку, если нет возьмите магнит посильнее. Предложите поиграть в морской бой.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092C">
        <w:rPr>
          <w:rFonts w:ascii="Times New Roman" w:hAnsi="Times New Roman" w:cs="Times New Roman"/>
          <w:b/>
          <w:sz w:val="28"/>
          <w:szCs w:val="28"/>
        </w:rPr>
        <w:t>4. Игра «Плавающие уточки» аналогична игре «лодочки».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092C">
        <w:rPr>
          <w:rFonts w:ascii="Times New Roman" w:hAnsi="Times New Roman" w:cs="Times New Roman"/>
          <w:b/>
          <w:sz w:val="28"/>
          <w:szCs w:val="28"/>
        </w:rPr>
        <w:t>5. Игра «Магнитные куклы».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>Вырежьте  из журналов картинки с изображением людей и приклейте на картон. Согните нижний край и прикрепите к нему скрепку. Установите таких куколок на коробку. Скотчем прикрепите магнит к карандашу. Поводите магнитом под коробкой и куклы будут двигаться.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092C">
        <w:rPr>
          <w:rFonts w:ascii="Times New Roman" w:hAnsi="Times New Roman" w:cs="Times New Roman"/>
          <w:b/>
          <w:sz w:val="28"/>
          <w:szCs w:val="28"/>
        </w:rPr>
        <w:t>6. Игра «Трубочки»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>Для этой игры возьмите трубочки для коктейля. На каждую из них  наденьте скрепку. Сложите их в кучу. Попробуйте магнитом поднять по одной трубочке, не сдвинув при этом другие.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092C">
        <w:rPr>
          <w:rFonts w:ascii="Times New Roman" w:hAnsi="Times New Roman" w:cs="Times New Roman"/>
          <w:b/>
          <w:sz w:val="28"/>
          <w:szCs w:val="28"/>
        </w:rPr>
        <w:t>«Магнитные задачки» на смекалку и сообразительность.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>1. Во время разговора с детьми как будто нечаянно уроните в стакан с водой скрепку. Предложите детям достать скрепку, не замочив рук. (Магнит притянет скрепку через воду и стенки стакана и ее можно поднять снизу к краям стакана).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>2.Положите на стол лист бумаги и разнообразные предметы (деревянные, металлические, бумажные). Предложите детям подумать, как поднять бумагу с помощью магнита? (Положить металлический предмет под лист бумаги, магнит притянет его и вместе с ним поднимется бумага)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>3.  Предложите детям коробочку, у которой крышка закрывается неплотно. Предложите подумать, как сделать, чтобы крышка закрылась плотно. (Необходимо сделать магнитную защелку: к крышке приклеить скрепку, а к коробке магнит).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sz w:val="28"/>
          <w:szCs w:val="28"/>
        </w:rPr>
        <w:t>4. Рассмотрите с детьми скрепки и дайте возможность подумать, как соединить их, не скрепляя?   (Нужно намагнитить их.  Взять металлические ножницы и пощелкать ими. С нескольких попыток обнаружится, что к кончикам ножниц притягиваются скрепки, попробовать сцепить три скрепки подряд, это получится, если щелкать более интенсивно).</w:t>
      </w: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7092C" w:rsidRPr="0077092C" w:rsidRDefault="0077092C" w:rsidP="00214F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672F" w:rsidRDefault="00FD672F" w:rsidP="00214FF4"/>
    <w:sectPr w:rsidR="00FD672F" w:rsidSect="00214FF4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92C"/>
    <w:rsid w:val="001C62AA"/>
    <w:rsid w:val="00214FF4"/>
    <w:rsid w:val="002B07DF"/>
    <w:rsid w:val="00304CB4"/>
    <w:rsid w:val="004D118D"/>
    <w:rsid w:val="0077092C"/>
    <w:rsid w:val="00B74DE3"/>
    <w:rsid w:val="00D84FB7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5600F9"/>
  <w15:docId w15:val="{3FDD7B59-BD81-4A7F-A553-4D3AE5C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 SAVENKO</cp:lastModifiedBy>
  <cp:revision>6</cp:revision>
  <dcterms:created xsi:type="dcterms:W3CDTF">2015-03-11T08:34:00Z</dcterms:created>
  <dcterms:modified xsi:type="dcterms:W3CDTF">2020-04-12T12:44:00Z</dcterms:modified>
</cp:coreProperties>
</file>